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578" w:rsidRPr="00CB263D" w:rsidRDefault="00622578" w:rsidP="00622578">
      <w:pPr>
        <w:pStyle w:val="Default"/>
        <w:spacing w:after="120"/>
        <w:jc w:val="center"/>
        <w:rPr>
          <w:b/>
          <w:color w:val="auto"/>
          <w:sz w:val="28"/>
          <w:szCs w:val="28"/>
        </w:rPr>
      </w:pPr>
    </w:p>
    <w:p w:rsidR="00622578" w:rsidRPr="00CB263D" w:rsidRDefault="00622578" w:rsidP="00622578">
      <w:pPr>
        <w:pStyle w:val="Default"/>
        <w:spacing w:after="120"/>
        <w:jc w:val="center"/>
        <w:rPr>
          <w:b/>
          <w:color w:val="auto"/>
          <w:sz w:val="28"/>
          <w:szCs w:val="28"/>
        </w:rPr>
      </w:pPr>
    </w:p>
    <w:p w:rsidR="00CB263D" w:rsidRPr="00CB263D" w:rsidRDefault="00CB263D" w:rsidP="00CB263D">
      <w:pPr>
        <w:pStyle w:val="Titel"/>
      </w:pPr>
      <w:r w:rsidRPr="00CB263D">
        <w:t>Freiformulierter Erfahrungsbericht</w:t>
      </w:r>
    </w:p>
    <w:p w:rsidR="00CB263D" w:rsidRPr="00CB263D" w:rsidRDefault="00CB263D" w:rsidP="00CB263D">
      <w:pPr>
        <w:pStyle w:val="Untertitel"/>
        <w:rPr>
          <w:color w:val="auto"/>
        </w:rPr>
      </w:pPr>
      <w:r w:rsidRPr="00CB263D">
        <w:rPr>
          <w:color w:val="auto"/>
        </w:rPr>
        <w:t>Studienbegleitender Auslandsaufenthalt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CB263D" w:rsidRPr="00CB263D" w:rsidTr="00E32BDD">
        <w:tc>
          <w:tcPr>
            <w:tcW w:w="92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B263D" w:rsidRPr="00CB263D" w:rsidRDefault="00AA188F" w:rsidP="00AA188F">
            <w:pPr>
              <w:jc w:val="left"/>
              <w:rPr>
                <w:b/>
                <w:lang w:val="de-DE"/>
              </w:rPr>
            </w:pPr>
            <w:r>
              <w:rPr>
                <w:b/>
                <w:lang w:val="de-DE"/>
              </w:rPr>
              <w:t>Basisdaten (bitte alle Angaben eintragen</w:t>
            </w:r>
            <w:bookmarkStart w:id="0" w:name="_GoBack"/>
            <w:bookmarkEnd w:id="0"/>
            <w:r>
              <w:rPr>
                <w:b/>
                <w:lang w:val="de-DE"/>
              </w:rPr>
              <w:t>!)</w:t>
            </w: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Fakultät/Fach: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Fachsemester: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Gastland: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Gasthochschule/-institution: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Art des Aufenthalts (z.B. Studium, Praktikum)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jc w:val="left"/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Zeitpunkt des Aufenthalts (z.B. SoSe 2016):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Dauer des Aufenthalts (z.B. 3 Monate):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Mobilitätsprogramm (z.B. Hamburglobal, Zentralaustausch):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rPr>
                <w:sz w:val="20"/>
                <w:szCs w:val="20"/>
                <w:lang w:val="de-DE"/>
              </w:rPr>
            </w:pPr>
          </w:p>
        </w:tc>
      </w:tr>
      <w:tr w:rsidR="00CB263D" w:rsidRPr="00CB263D" w:rsidTr="00E32BDD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63D" w:rsidRPr="00CB263D" w:rsidRDefault="00CB263D" w:rsidP="00E32BDD">
            <w:pPr>
              <w:jc w:val="left"/>
              <w:rPr>
                <w:sz w:val="16"/>
                <w:szCs w:val="16"/>
                <w:lang w:val="de-DE"/>
              </w:rPr>
            </w:pPr>
            <w:r w:rsidRPr="00CB263D">
              <w:rPr>
                <w:sz w:val="16"/>
                <w:szCs w:val="16"/>
                <w:lang w:val="de-DE"/>
              </w:rPr>
              <w:t>Bewerbungsrunde (z.B. März 2016):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263D" w:rsidRPr="00CB263D" w:rsidRDefault="00CB263D" w:rsidP="00E32BDD">
            <w:pPr>
              <w:jc w:val="left"/>
              <w:rPr>
                <w:sz w:val="20"/>
                <w:szCs w:val="20"/>
                <w:lang w:val="de-DE"/>
              </w:rPr>
            </w:pPr>
          </w:p>
        </w:tc>
      </w:tr>
    </w:tbl>
    <w:p w:rsidR="00CB263D" w:rsidRPr="00CB263D" w:rsidRDefault="00CB263D" w:rsidP="00CB263D">
      <w:pPr>
        <w:pStyle w:val="berschrift1"/>
        <w:numPr>
          <w:ilvl w:val="0"/>
          <w:numId w:val="0"/>
        </w:numPr>
        <w:rPr>
          <w:color w:val="auto"/>
        </w:rPr>
      </w:pPr>
    </w:p>
    <w:p w:rsidR="00CB263D" w:rsidRPr="00CB263D" w:rsidRDefault="00CB263D" w:rsidP="00CB263D">
      <w:pPr>
        <w:pStyle w:val="berschrift1"/>
        <w:numPr>
          <w:ilvl w:val="0"/>
          <w:numId w:val="0"/>
        </w:numPr>
        <w:rPr>
          <w:strike/>
          <w:color w:val="auto"/>
        </w:rPr>
      </w:pPr>
      <w:r w:rsidRPr="00CB263D">
        <w:rPr>
          <w:color w:val="auto"/>
        </w:rPr>
        <w:t>Vorbereitung und Anreise</w:t>
      </w:r>
    </w:p>
    <w:p w:rsidR="00CB263D" w:rsidRPr="00CB263D" w:rsidRDefault="00CB263D" w:rsidP="00CB263D">
      <w:pPr>
        <w:pStyle w:val="berschrift1"/>
        <w:numPr>
          <w:ilvl w:val="0"/>
          <w:numId w:val="0"/>
        </w:numPr>
        <w:rPr>
          <w:strike/>
          <w:color w:val="auto"/>
        </w:rPr>
      </w:pPr>
      <w:r w:rsidRPr="00CB263D">
        <w:rPr>
          <w:color w:val="auto"/>
        </w:rPr>
        <w:t>Finanzierung des Auslandsaufenthalts/ Kosten vor Ort</w:t>
      </w:r>
    </w:p>
    <w:p w:rsidR="00CB263D" w:rsidRPr="00CB263D" w:rsidRDefault="00CB263D" w:rsidP="00CB263D">
      <w:pPr>
        <w:pStyle w:val="berschrift1"/>
        <w:numPr>
          <w:ilvl w:val="0"/>
          <w:numId w:val="0"/>
        </w:numPr>
        <w:rPr>
          <w:strike/>
          <w:color w:val="auto"/>
        </w:rPr>
      </w:pPr>
      <w:r w:rsidRPr="00CB263D">
        <w:rPr>
          <w:color w:val="auto"/>
        </w:rPr>
        <w:t>Unterbringung und Verpflegung</w:t>
      </w:r>
    </w:p>
    <w:p w:rsidR="00CB263D" w:rsidRPr="00CB263D" w:rsidRDefault="00CB263D" w:rsidP="00CB263D">
      <w:pPr>
        <w:pStyle w:val="berschrift1"/>
        <w:numPr>
          <w:ilvl w:val="0"/>
          <w:numId w:val="0"/>
        </w:numPr>
        <w:rPr>
          <w:strike/>
          <w:color w:val="auto"/>
        </w:rPr>
      </w:pPr>
      <w:r w:rsidRPr="00CB263D">
        <w:rPr>
          <w:color w:val="auto"/>
        </w:rPr>
        <w:t>Gasthochschule/ Gastinstitution</w:t>
      </w:r>
    </w:p>
    <w:p w:rsidR="00CB263D" w:rsidRPr="00CB263D" w:rsidRDefault="00CB263D" w:rsidP="00CB263D">
      <w:pPr>
        <w:spacing w:before="240" w:after="120"/>
        <w:jc w:val="left"/>
        <w:rPr>
          <w:b/>
          <w:sz w:val="24"/>
          <w:szCs w:val="24"/>
        </w:rPr>
      </w:pPr>
      <w:r w:rsidRPr="00CB263D">
        <w:rPr>
          <w:b/>
          <w:sz w:val="24"/>
          <w:szCs w:val="24"/>
        </w:rPr>
        <w:t>Ablauf des Studiums (z.B. Kurswahl, Anforderungen)/ Praktikums/ Forschungsaufenthalts etc.</w:t>
      </w:r>
    </w:p>
    <w:p w:rsidR="00CB263D" w:rsidRPr="00CB263D" w:rsidRDefault="00CB263D" w:rsidP="00CB263D">
      <w:pPr>
        <w:pStyle w:val="berschrift1"/>
        <w:numPr>
          <w:ilvl w:val="0"/>
          <w:numId w:val="0"/>
        </w:numPr>
        <w:rPr>
          <w:strike/>
          <w:color w:val="auto"/>
        </w:rPr>
      </w:pPr>
      <w:r w:rsidRPr="00CB263D">
        <w:rPr>
          <w:color w:val="auto"/>
        </w:rPr>
        <w:t>Alltag/ Freizeitmöglichkeiten</w:t>
      </w:r>
    </w:p>
    <w:p w:rsidR="00CB263D" w:rsidRPr="00CB263D" w:rsidRDefault="00CB263D" w:rsidP="00CB263D">
      <w:pPr>
        <w:pStyle w:val="berschrift1"/>
        <w:numPr>
          <w:ilvl w:val="0"/>
          <w:numId w:val="0"/>
        </w:numPr>
        <w:rPr>
          <w:strike/>
          <w:color w:val="auto"/>
        </w:rPr>
      </w:pPr>
      <w:r w:rsidRPr="00CB263D">
        <w:rPr>
          <w:color w:val="auto"/>
        </w:rPr>
        <w:t>Zusammenfassung</w:t>
      </w:r>
    </w:p>
    <w:p w:rsidR="00CB263D" w:rsidRPr="00CB263D" w:rsidRDefault="00CB263D" w:rsidP="00CB263D">
      <w:pPr>
        <w:pStyle w:val="berschrift1"/>
        <w:numPr>
          <w:ilvl w:val="0"/>
          <w:numId w:val="0"/>
        </w:numPr>
        <w:autoSpaceDE w:val="0"/>
        <w:autoSpaceDN w:val="0"/>
        <w:adjustRightInd w:val="0"/>
        <w:spacing w:after="120"/>
        <w:rPr>
          <w:strike/>
          <w:color w:val="auto"/>
        </w:rPr>
      </w:pPr>
      <w:r w:rsidRPr="00CB263D">
        <w:rPr>
          <w:color w:val="auto"/>
        </w:rPr>
        <w:t xml:space="preserve">Fotos/ weitere Anhänge (Fotos bitte beschriften) </w:t>
      </w:r>
    </w:p>
    <w:p w:rsidR="00CB263D" w:rsidRPr="00CB263D" w:rsidRDefault="00CB263D">
      <w:pPr>
        <w:pStyle w:val="berschrift1"/>
        <w:numPr>
          <w:ilvl w:val="0"/>
          <w:numId w:val="0"/>
        </w:numPr>
        <w:autoSpaceDE w:val="0"/>
        <w:autoSpaceDN w:val="0"/>
        <w:adjustRightInd w:val="0"/>
        <w:spacing w:after="120"/>
        <w:rPr>
          <w:strike/>
          <w:color w:val="auto"/>
        </w:rPr>
      </w:pPr>
    </w:p>
    <w:sectPr w:rsidR="00CB263D" w:rsidRPr="00CB263D" w:rsidSect="001269EC"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802" w:rsidRDefault="00B31802" w:rsidP="002262F4">
      <w:pPr>
        <w:spacing w:after="0"/>
      </w:pPr>
      <w:r>
        <w:separator/>
      </w:r>
    </w:p>
  </w:endnote>
  <w:endnote w:type="continuationSeparator" w:id="0">
    <w:p w:rsidR="00B31802" w:rsidRDefault="00B31802" w:rsidP="002262F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UHH">
    <w:altName w:val="TheSans UHH"/>
    <w:panose1 w:val="020B0502050302020203"/>
    <w:charset w:val="00"/>
    <w:family w:val="swiss"/>
    <w:pitch w:val="variable"/>
    <w:sig w:usb0="A00000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C1B" w:rsidRPr="004C4ADA" w:rsidRDefault="004C4ADA" w:rsidP="004C4ADA">
    <w:pPr>
      <w:pStyle w:val="Fuzeile"/>
      <w:jc w:val="center"/>
      <w:rPr>
        <w:sz w:val="16"/>
        <w:szCs w:val="16"/>
      </w:rPr>
    </w:pPr>
    <w:r w:rsidRPr="004C4ADA">
      <w:rPr>
        <w:sz w:val="16"/>
        <w:szCs w:val="16"/>
      </w:rPr>
      <w:t xml:space="preserve">Seite </w:t>
    </w:r>
    <w:r w:rsidRPr="004C4ADA">
      <w:rPr>
        <w:sz w:val="16"/>
        <w:szCs w:val="16"/>
      </w:rPr>
      <w:fldChar w:fldCharType="begin"/>
    </w:r>
    <w:r w:rsidRPr="004C4ADA">
      <w:rPr>
        <w:sz w:val="16"/>
        <w:szCs w:val="16"/>
      </w:rPr>
      <w:instrText>PAGE  \* Arabic  \* MERGEFORMAT</w:instrText>
    </w:r>
    <w:r w:rsidRPr="004C4ADA">
      <w:rPr>
        <w:sz w:val="16"/>
        <w:szCs w:val="16"/>
      </w:rPr>
      <w:fldChar w:fldCharType="separate"/>
    </w:r>
    <w:r w:rsidR="00CB263D">
      <w:rPr>
        <w:noProof/>
        <w:sz w:val="16"/>
        <w:szCs w:val="16"/>
      </w:rPr>
      <w:t>3</w:t>
    </w:r>
    <w:r w:rsidRPr="004C4ADA">
      <w:rPr>
        <w:sz w:val="16"/>
        <w:szCs w:val="16"/>
      </w:rPr>
      <w:fldChar w:fldCharType="end"/>
    </w:r>
    <w:r w:rsidRPr="004C4ADA">
      <w:rPr>
        <w:sz w:val="16"/>
        <w:szCs w:val="16"/>
      </w:rPr>
      <w:t xml:space="preserve"> von </w:t>
    </w:r>
    <w:r w:rsidRPr="004C4ADA">
      <w:rPr>
        <w:sz w:val="16"/>
        <w:szCs w:val="16"/>
      </w:rPr>
      <w:fldChar w:fldCharType="begin"/>
    </w:r>
    <w:r w:rsidRPr="004C4ADA">
      <w:rPr>
        <w:sz w:val="16"/>
        <w:szCs w:val="16"/>
      </w:rPr>
      <w:instrText>NUMPAGES  \* Arabic  \* MERGEFORMAT</w:instrText>
    </w:r>
    <w:r w:rsidRPr="004C4ADA">
      <w:rPr>
        <w:sz w:val="16"/>
        <w:szCs w:val="16"/>
      </w:rPr>
      <w:fldChar w:fldCharType="separate"/>
    </w:r>
    <w:r w:rsidR="00CB263D">
      <w:rPr>
        <w:noProof/>
        <w:sz w:val="16"/>
        <w:szCs w:val="16"/>
      </w:rPr>
      <w:t>4</w:t>
    </w:r>
    <w:r w:rsidRPr="004C4ADA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C1B" w:rsidRPr="00D72C1B" w:rsidRDefault="00D72C1B" w:rsidP="00D72C1B">
    <w:pPr>
      <w:pStyle w:val="Fuzeile"/>
      <w:jc w:val="center"/>
      <w:rPr>
        <w:sz w:val="16"/>
        <w:szCs w:val="16"/>
      </w:rPr>
    </w:pPr>
    <w:r w:rsidRPr="00D72C1B">
      <w:rPr>
        <w:sz w:val="16"/>
        <w:szCs w:val="16"/>
      </w:rPr>
      <w:t xml:space="preserve">Seite </w:t>
    </w:r>
    <w:r w:rsidRPr="00D72C1B">
      <w:rPr>
        <w:sz w:val="16"/>
        <w:szCs w:val="16"/>
      </w:rPr>
      <w:fldChar w:fldCharType="begin"/>
    </w:r>
    <w:r w:rsidRPr="00D72C1B">
      <w:rPr>
        <w:sz w:val="16"/>
        <w:szCs w:val="16"/>
      </w:rPr>
      <w:instrText>PAGE  \* Arabic  \* MERGEFORMAT</w:instrText>
    </w:r>
    <w:r w:rsidRPr="00D72C1B">
      <w:rPr>
        <w:sz w:val="16"/>
        <w:szCs w:val="16"/>
      </w:rPr>
      <w:fldChar w:fldCharType="separate"/>
    </w:r>
    <w:r w:rsidR="00AA188F">
      <w:rPr>
        <w:noProof/>
        <w:sz w:val="16"/>
        <w:szCs w:val="16"/>
      </w:rPr>
      <w:t>1</w:t>
    </w:r>
    <w:r w:rsidRPr="00D72C1B">
      <w:rPr>
        <w:sz w:val="16"/>
        <w:szCs w:val="16"/>
      </w:rPr>
      <w:fldChar w:fldCharType="end"/>
    </w:r>
    <w:r w:rsidRPr="00D72C1B">
      <w:rPr>
        <w:sz w:val="16"/>
        <w:szCs w:val="16"/>
      </w:rPr>
      <w:t xml:space="preserve"> von </w:t>
    </w:r>
    <w:r w:rsidRPr="00D72C1B">
      <w:rPr>
        <w:sz w:val="16"/>
        <w:szCs w:val="16"/>
      </w:rPr>
      <w:fldChar w:fldCharType="begin"/>
    </w:r>
    <w:r w:rsidRPr="00D72C1B">
      <w:rPr>
        <w:sz w:val="16"/>
        <w:szCs w:val="16"/>
      </w:rPr>
      <w:instrText>NUMPAGES  \* Arabic  \* MERGEFORMAT</w:instrText>
    </w:r>
    <w:r w:rsidRPr="00D72C1B">
      <w:rPr>
        <w:sz w:val="16"/>
        <w:szCs w:val="16"/>
      </w:rPr>
      <w:fldChar w:fldCharType="separate"/>
    </w:r>
    <w:r w:rsidR="00AA188F">
      <w:rPr>
        <w:noProof/>
        <w:sz w:val="16"/>
        <w:szCs w:val="16"/>
      </w:rPr>
      <w:t>1</w:t>
    </w:r>
    <w:r w:rsidRPr="00D72C1B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802" w:rsidRDefault="00B31802" w:rsidP="002262F4">
      <w:pPr>
        <w:spacing w:after="0"/>
      </w:pPr>
      <w:r>
        <w:separator/>
      </w:r>
    </w:p>
  </w:footnote>
  <w:footnote w:type="continuationSeparator" w:id="0">
    <w:p w:rsidR="00B31802" w:rsidRDefault="00B31802" w:rsidP="002262F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92E" w:rsidRDefault="003C492E" w:rsidP="008242A9">
    <w:pPr>
      <w:pStyle w:val="Kopfzeile"/>
      <w:ind w:left="4536"/>
      <w:jc w:val="left"/>
      <w:rPr>
        <w:b/>
        <w:sz w:val="20"/>
        <w:szCs w:val="20"/>
      </w:rPr>
    </w:pPr>
  </w:p>
  <w:p w:rsidR="003C492E" w:rsidRDefault="003C492E" w:rsidP="008242A9">
    <w:pPr>
      <w:pStyle w:val="Kopfzeile"/>
      <w:ind w:left="4536"/>
      <w:jc w:val="left"/>
      <w:rPr>
        <w:b/>
        <w:sz w:val="20"/>
        <w:szCs w:val="20"/>
      </w:rPr>
    </w:pPr>
  </w:p>
  <w:p w:rsidR="003C492E" w:rsidRDefault="003C492E" w:rsidP="008242A9">
    <w:pPr>
      <w:pStyle w:val="Kopfzeile"/>
      <w:ind w:left="4536"/>
      <w:jc w:val="left"/>
      <w:rPr>
        <w:b/>
        <w:sz w:val="20"/>
        <w:szCs w:val="20"/>
      </w:rPr>
    </w:pPr>
  </w:p>
  <w:p w:rsidR="00581F32" w:rsidRDefault="001269EC" w:rsidP="003C492E">
    <w:pPr>
      <w:pStyle w:val="Kopfzeile"/>
      <w:ind w:left="4536"/>
      <w:jc w:val="right"/>
      <w:rPr>
        <w:b/>
        <w:sz w:val="20"/>
        <w:szCs w:val="20"/>
      </w:rPr>
    </w:pPr>
    <w:r>
      <w:rPr>
        <w:noProof/>
        <w:lang w:eastAsia="zh-CN"/>
      </w:rPr>
      <w:drawing>
        <wp:anchor distT="0" distB="0" distL="114300" distR="114300" simplePos="0" relativeHeight="251660288" behindDoc="0" locked="0" layoutInCell="1" allowOverlap="1" wp14:anchorId="2EE29A5B" wp14:editId="46487305">
          <wp:simplePos x="0" y="0"/>
          <wp:positionH relativeFrom="leftMargin">
            <wp:posOffset>810895</wp:posOffset>
          </wp:positionH>
          <wp:positionV relativeFrom="topMargin">
            <wp:posOffset>237490</wp:posOffset>
          </wp:positionV>
          <wp:extent cx="2519680" cy="971550"/>
          <wp:effectExtent l="0" t="0" r="0" b="0"/>
          <wp:wrapTopAndBottom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HH-Logo_2010_Farbe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968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92E">
      <w:rPr>
        <w:b/>
        <w:sz w:val="20"/>
        <w:szCs w:val="20"/>
      </w:rPr>
      <w:t>Abteilung</w:t>
    </w:r>
    <w:r w:rsidR="00A02F7A">
      <w:rPr>
        <w:b/>
        <w:sz w:val="20"/>
        <w:szCs w:val="20"/>
      </w:rPr>
      <w:t xml:space="preserve"> Internationales</w:t>
    </w:r>
  </w:p>
  <w:p w:rsidR="008242A9" w:rsidRPr="008242A9" w:rsidRDefault="008242A9" w:rsidP="008242A9">
    <w:pPr>
      <w:pStyle w:val="Kopfzeile"/>
      <w:ind w:left="4536"/>
      <w:jc w:val="left"/>
      <w:rPr>
        <w:sz w:val="16"/>
        <w:szCs w:val="16"/>
      </w:rPr>
    </w:pPr>
  </w:p>
  <w:p w:rsidR="008242A9" w:rsidRPr="008242A9" w:rsidRDefault="008242A9" w:rsidP="008242A9">
    <w:pPr>
      <w:pStyle w:val="Kopfzeile"/>
      <w:ind w:left="4536"/>
      <w:jc w:val="lef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A9EA1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00632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FA03E9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3384F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D605A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60E39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E24571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4CE4D9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D8C0A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26001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6F2EA5"/>
    <w:multiLevelType w:val="hybridMultilevel"/>
    <w:tmpl w:val="883E53C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EA3EBE"/>
    <w:multiLevelType w:val="hybridMultilevel"/>
    <w:tmpl w:val="BA20F0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35581B"/>
    <w:multiLevelType w:val="multilevel"/>
    <w:tmpl w:val="5C5CA2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36969E0"/>
    <w:multiLevelType w:val="hybridMultilevel"/>
    <w:tmpl w:val="0B0C1A8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B8246B"/>
    <w:multiLevelType w:val="hybridMultilevel"/>
    <w:tmpl w:val="7FE2664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B939F9"/>
    <w:multiLevelType w:val="hybridMultilevel"/>
    <w:tmpl w:val="5804F97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7A04BA"/>
    <w:multiLevelType w:val="hybridMultilevel"/>
    <w:tmpl w:val="0B0C1A8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5006BA"/>
    <w:multiLevelType w:val="hybridMultilevel"/>
    <w:tmpl w:val="863C349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EE3059D"/>
    <w:multiLevelType w:val="hybridMultilevel"/>
    <w:tmpl w:val="25EADE5A"/>
    <w:lvl w:ilvl="0" w:tplc="9F0AEDAC">
      <w:numFmt w:val="bullet"/>
      <w:lvlText w:val="-"/>
      <w:lvlJc w:val="left"/>
      <w:pPr>
        <w:ind w:left="1080" w:hanging="360"/>
      </w:pPr>
      <w:rPr>
        <w:rFonts w:ascii="TheSans UHH" w:eastAsiaTheme="minorHAnsi" w:hAnsi="TheSans UHH" w:cs="TheSans UHH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13A3017"/>
    <w:multiLevelType w:val="multilevel"/>
    <w:tmpl w:val="D26E7B2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0">
    <w:nsid w:val="412729B9"/>
    <w:multiLevelType w:val="hybridMultilevel"/>
    <w:tmpl w:val="E1761692"/>
    <w:lvl w:ilvl="0" w:tplc="9F0AEDAC">
      <w:numFmt w:val="bullet"/>
      <w:lvlText w:val="-"/>
      <w:lvlJc w:val="left"/>
      <w:pPr>
        <w:ind w:left="720" w:hanging="360"/>
      </w:pPr>
      <w:rPr>
        <w:rFonts w:ascii="TheSans UHH" w:eastAsiaTheme="minorHAnsi" w:hAnsi="TheSans UHH" w:cs="TheSans UHH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C614D2"/>
    <w:multiLevelType w:val="hybridMultilevel"/>
    <w:tmpl w:val="8E64021C"/>
    <w:lvl w:ilvl="0" w:tplc="51EE908A">
      <w:numFmt w:val="bullet"/>
      <w:lvlText w:val="-"/>
      <w:lvlJc w:val="left"/>
      <w:pPr>
        <w:ind w:left="717" w:hanging="360"/>
      </w:pPr>
      <w:rPr>
        <w:rFonts w:ascii="TheSans UHH" w:eastAsiaTheme="minorHAnsi" w:hAnsi="TheSans UHH" w:cs="TheSans UHH" w:hint="default"/>
      </w:rPr>
    </w:lvl>
    <w:lvl w:ilvl="1" w:tplc="0407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2">
    <w:nsid w:val="47764F16"/>
    <w:multiLevelType w:val="hybridMultilevel"/>
    <w:tmpl w:val="8BDCECE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C62814"/>
    <w:multiLevelType w:val="hybridMultilevel"/>
    <w:tmpl w:val="8E745A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F84A59"/>
    <w:multiLevelType w:val="hybridMultilevel"/>
    <w:tmpl w:val="57BAF6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E44613"/>
    <w:multiLevelType w:val="hybridMultilevel"/>
    <w:tmpl w:val="2B6077F0"/>
    <w:lvl w:ilvl="0" w:tplc="20F8189C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530E9C"/>
    <w:multiLevelType w:val="hybridMultilevel"/>
    <w:tmpl w:val="4A1EC9B2"/>
    <w:lvl w:ilvl="0" w:tplc="59D6EE5A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AF2C08"/>
    <w:multiLevelType w:val="hybridMultilevel"/>
    <w:tmpl w:val="B3569F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4D7DE0"/>
    <w:multiLevelType w:val="hybridMultilevel"/>
    <w:tmpl w:val="064E4E3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DF6279"/>
    <w:multiLevelType w:val="hybridMultilevel"/>
    <w:tmpl w:val="F7E24D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9"/>
  </w:num>
  <w:num w:numId="14">
    <w:abstractNumId w:val="11"/>
  </w:num>
  <w:num w:numId="15">
    <w:abstractNumId w:val="15"/>
  </w:num>
  <w:num w:numId="16">
    <w:abstractNumId w:val="13"/>
  </w:num>
  <w:num w:numId="17">
    <w:abstractNumId w:val="22"/>
  </w:num>
  <w:num w:numId="18">
    <w:abstractNumId w:val="16"/>
  </w:num>
  <w:num w:numId="19">
    <w:abstractNumId w:val="24"/>
  </w:num>
  <w:num w:numId="20">
    <w:abstractNumId w:val="14"/>
  </w:num>
  <w:num w:numId="21">
    <w:abstractNumId w:val="29"/>
  </w:num>
  <w:num w:numId="22">
    <w:abstractNumId w:val="10"/>
  </w:num>
  <w:num w:numId="23">
    <w:abstractNumId w:val="28"/>
  </w:num>
  <w:num w:numId="24">
    <w:abstractNumId w:val="23"/>
  </w:num>
  <w:num w:numId="25">
    <w:abstractNumId w:val="20"/>
  </w:num>
  <w:num w:numId="26">
    <w:abstractNumId w:val="21"/>
  </w:num>
  <w:num w:numId="27">
    <w:abstractNumId w:val="18"/>
  </w:num>
  <w:num w:numId="28">
    <w:abstractNumId w:val="25"/>
  </w:num>
  <w:num w:numId="29">
    <w:abstractNumId w:val="27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1CA"/>
    <w:rsid w:val="00000A0E"/>
    <w:rsid w:val="0007162F"/>
    <w:rsid w:val="000720EC"/>
    <w:rsid w:val="00077922"/>
    <w:rsid w:val="0009237C"/>
    <w:rsid w:val="00092713"/>
    <w:rsid w:val="00093227"/>
    <w:rsid w:val="000C7D2A"/>
    <w:rsid w:val="000D2340"/>
    <w:rsid w:val="000D44F6"/>
    <w:rsid w:val="000F2BE8"/>
    <w:rsid w:val="000F2FAD"/>
    <w:rsid w:val="00113EA0"/>
    <w:rsid w:val="00124154"/>
    <w:rsid w:val="001269EC"/>
    <w:rsid w:val="0014420D"/>
    <w:rsid w:val="0015359E"/>
    <w:rsid w:val="0015449D"/>
    <w:rsid w:val="0016693A"/>
    <w:rsid w:val="0017297A"/>
    <w:rsid w:val="00175A5C"/>
    <w:rsid w:val="00176E52"/>
    <w:rsid w:val="00185363"/>
    <w:rsid w:val="001A6F29"/>
    <w:rsid w:val="001B0179"/>
    <w:rsid w:val="001B0187"/>
    <w:rsid w:val="001B0235"/>
    <w:rsid w:val="001C45A6"/>
    <w:rsid w:val="001C7A07"/>
    <w:rsid w:val="001E24FF"/>
    <w:rsid w:val="001E3BBC"/>
    <w:rsid w:val="001F711E"/>
    <w:rsid w:val="002005A5"/>
    <w:rsid w:val="00202810"/>
    <w:rsid w:val="002035C0"/>
    <w:rsid w:val="00215AC8"/>
    <w:rsid w:val="0021643C"/>
    <w:rsid w:val="002262F4"/>
    <w:rsid w:val="002277DD"/>
    <w:rsid w:val="00227BDC"/>
    <w:rsid w:val="00234B14"/>
    <w:rsid w:val="00242CAF"/>
    <w:rsid w:val="002659B2"/>
    <w:rsid w:val="00280852"/>
    <w:rsid w:val="00280A5E"/>
    <w:rsid w:val="002B4C5E"/>
    <w:rsid w:val="002B721E"/>
    <w:rsid w:val="002F4DB5"/>
    <w:rsid w:val="00301984"/>
    <w:rsid w:val="003165A7"/>
    <w:rsid w:val="00331342"/>
    <w:rsid w:val="00345CD0"/>
    <w:rsid w:val="0035768C"/>
    <w:rsid w:val="003627CA"/>
    <w:rsid w:val="00377BCF"/>
    <w:rsid w:val="00390AB4"/>
    <w:rsid w:val="0039103E"/>
    <w:rsid w:val="003942E5"/>
    <w:rsid w:val="003A138B"/>
    <w:rsid w:val="003A2E3F"/>
    <w:rsid w:val="003B756A"/>
    <w:rsid w:val="003C337D"/>
    <w:rsid w:val="003C492E"/>
    <w:rsid w:val="003C7951"/>
    <w:rsid w:val="003D6681"/>
    <w:rsid w:val="004106A1"/>
    <w:rsid w:val="004124E3"/>
    <w:rsid w:val="00416057"/>
    <w:rsid w:val="004174CB"/>
    <w:rsid w:val="00436C74"/>
    <w:rsid w:val="00441896"/>
    <w:rsid w:val="00442E28"/>
    <w:rsid w:val="00463FC2"/>
    <w:rsid w:val="00472FD1"/>
    <w:rsid w:val="0047787E"/>
    <w:rsid w:val="00482973"/>
    <w:rsid w:val="004857F8"/>
    <w:rsid w:val="00487EA2"/>
    <w:rsid w:val="00496DCA"/>
    <w:rsid w:val="004C4ADA"/>
    <w:rsid w:val="004E01D6"/>
    <w:rsid w:val="004F1D3C"/>
    <w:rsid w:val="004F566B"/>
    <w:rsid w:val="004F7922"/>
    <w:rsid w:val="00502F47"/>
    <w:rsid w:val="00512E4E"/>
    <w:rsid w:val="0052354C"/>
    <w:rsid w:val="00526CAC"/>
    <w:rsid w:val="005310BD"/>
    <w:rsid w:val="00540356"/>
    <w:rsid w:val="00546D36"/>
    <w:rsid w:val="00551D98"/>
    <w:rsid w:val="00560BC1"/>
    <w:rsid w:val="00562AE7"/>
    <w:rsid w:val="00564A3A"/>
    <w:rsid w:val="00575168"/>
    <w:rsid w:val="005763BF"/>
    <w:rsid w:val="00581F32"/>
    <w:rsid w:val="00591AA6"/>
    <w:rsid w:val="005B17D7"/>
    <w:rsid w:val="005D0D84"/>
    <w:rsid w:val="005F5700"/>
    <w:rsid w:val="00602459"/>
    <w:rsid w:val="0060659C"/>
    <w:rsid w:val="0061606D"/>
    <w:rsid w:val="00616A41"/>
    <w:rsid w:val="00622578"/>
    <w:rsid w:val="00652750"/>
    <w:rsid w:val="006675F8"/>
    <w:rsid w:val="00672A2D"/>
    <w:rsid w:val="006A1198"/>
    <w:rsid w:val="006A1C69"/>
    <w:rsid w:val="006B1513"/>
    <w:rsid w:val="006B3F29"/>
    <w:rsid w:val="006B4B0A"/>
    <w:rsid w:val="006B6C92"/>
    <w:rsid w:val="006D5D2C"/>
    <w:rsid w:val="006E69F8"/>
    <w:rsid w:val="00705961"/>
    <w:rsid w:val="00716816"/>
    <w:rsid w:val="00731305"/>
    <w:rsid w:val="00747CCF"/>
    <w:rsid w:val="007530EC"/>
    <w:rsid w:val="00760C0D"/>
    <w:rsid w:val="007631CA"/>
    <w:rsid w:val="00763975"/>
    <w:rsid w:val="007672B6"/>
    <w:rsid w:val="0079692D"/>
    <w:rsid w:val="007A39FF"/>
    <w:rsid w:val="007A7BE6"/>
    <w:rsid w:val="007B13BF"/>
    <w:rsid w:val="007C3303"/>
    <w:rsid w:val="007C7529"/>
    <w:rsid w:val="007D6F78"/>
    <w:rsid w:val="007E25B3"/>
    <w:rsid w:val="007F13E5"/>
    <w:rsid w:val="00807B54"/>
    <w:rsid w:val="00821267"/>
    <w:rsid w:val="008242A9"/>
    <w:rsid w:val="00826D7B"/>
    <w:rsid w:val="008516E1"/>
    <w:rsid w:val="00853E30"/>
    <w:rsid w:val="00861CA8"/>
    <w:rsid w:val="00862529"/>
    <w:rsid w:val="00863FDA"/>
    <w:rsid w:val="00886D11"/>
    <w:rsid w:val="00892D0F"/>
    <w:rsid w:val="00894806"/>
    <w:rsid w:val="00894BA6"/>
    <w:rsid w:val="008B62EF"/>
    <w:rsid w:val="008C2962"/>
    <w:rsid w:val="008D31D7"/>
    <w:rsid w:val="008F26DD"/>
    <w:rsid w:val="008F4F76"/>
    <w:rsid w:val="008F5956"/>
    <w:rsid w:val="008F695A"/>
    <w:rsid w:val="008F7C37"/>
    <w:rsid w:val="00901393"/>
    <w:rsid w:val="00902447"/>
    <w:rsid w:val="00905BDF"/>
    <w:rsid w:val="00907D2B"/>
    <w:rsid w:val="009228B5"/>
    <w:rsid w:val="00930E29"/>
    <w:rsid w:val="00944A45"/>
    <w:rsid w:val="00947C1F"/>
    <w:rsid w:val="00965F65"/>
    <w:rsid w:val="0098033E"/>
    <w:rsid w:val="0099452F"/>
    <w:rsid w:val="009A5F3B"/>
    <w:rsid w:val="009B4CA9"/>
    <w:rsid w:val="009C1B00"/>
    <w:rsid w:val="009C2C79"/>
    <w:rsid w:val="00A02F7A"/>
    <w:rsid w:val="00A14005"/>
    <w:rsid w:val="00A14B37"/>
    <w:rsid w:val="00A205F4"/>
    <w:rsid w:val="00A2315F"/>
    <w:rsid w:val="00A33B4A"/>
    <w:rsid w:val="00A46BFA"/>
    <w:rsid w:val="00A51DD4"/>
    <w:rsid w:val="00A736DD"/>
    <w:rsid w:val="00A81130"/>
    <w:rsid w:val="00A83693"/>
    <w:rsid w:val="00A90C4C"/>
    <w:rsid w:val="00AA188F"/>
    <w:rsid w:val="00AA34B5"/>
    <w:rsid w:val="00AA4A14"/>
    <w:rsid w:val="00AA4E96"/>
    <w:rsid w:val="00AC24A0"/>
    <w:rsid w:val="00AD0FCB"/>
    <w:rsid w:val="00AD19B3"/>
    <w:rsid w:val="00AD25AC"/>
    <w:rsid w:val="00AD4079"/>
    <w:rsid w:val="00AE24B9"/>
    <w:rsid w:val="00AE30E9"/>
    <w:rsid w:val="00AF0BA0"/>
    <w:rsid w:val="00AF10A8"/>
    <w:rsid w:val="00AF5D0C"/>
    <w:rsid w:val="00B01A31"/>
    <w:rsid w:val="00B01DFF"/>
    <w:rsid w:val="00B1428A"/>
    <w:rsid w:val="00B1605B"/>
    <w:rsid w:val="00B246CB"/>
    <w:rsid w:val="00B255A6"/>
    <w:rsid w:val="00B31802"/>
    <w:rsid w:val="00B41D4B"/>
    <w:rsid w:val="00B43F2E"/>
    <w:rsid w:val="00B51DA4"/>
    <w:rsid w:val="00B66CC9"/>
    <w:rsid w:val="00B671A3"/>
    <w:rsid w:val="00B76AE2"/>
    <w:rsid w:val="00B7745C"/>
    <w:rsid w:val="00B778E9"/>
    <w:rsid w:val="00B810D8"/>
    <w:rsid w:val="00B863B6"/>
    <w:rsid w:val="00B863CF"/>
    <w:rsid w:val="00B87910"/>
    <w:rsid w:val="00BB1E61"/>
    <w:rsid w:val="00BD2EF4"/>
    <w:rsid w:val="00BD6CF5"/>
    <w:rsid w:val="00BF5F89"/>
    <w:rsid w:val="00C041FE"/>
    <w:rsid w:val="00C06A18"/>
    <w:rsid w:val="00C07CA1"/>
    <w:rsid w:val="00C10867"/>
    <w:rsid w:val="00C1320F"/>
    <w:rsid w:val="00C25ECE"/>
    <w:rsid w:val="00C36ADA"/>
    <w:rsid w:val="00C408A1"/>
    <w:rsid w:val="00C43E51"/>
    <w:rsid w:val="00C45F37"/>
    <w:rsid w:val="00C50B4B"/>
    <w:rsid w:val="00C54254"/>
    <w:rsid w:val="00C5506B"/>
    <w:rsid w:val="00C72451"/>
    <w:rsid w:val="00C747D3"/>
    <w:rsid w:val="00C8757B"/>
    <w:rsid w:val="00CA64A1"/>
    <w:rsid w:val="00CB263D"/>
    <w:rsid w:val="00CB5364"/>
    <w:rsid w:val="00CC7F5F"/>
    <w:rsid w:val="00CD63D6"/>
    <w:rsid w:val="00CE2222"/>
    <w:rsid w:val="00CE774E"/>
    <w:rsid w:val="00D06A34"/>
    <w:rsid w:val="00D17E12"/>
    <w:rsid w:val="00D36E05"/>
    <w:rsid w:val="00D513D0"/>
    <w:rsid w:val="00D57E51"/>
    <w:rsid w:val="00D64B26"/>
    <w:rsid w:val="00D72C1B"/>
    <w:rsid w:val="00D872C3"/>
    <w:rsid w:val="00D90474"/>
    <w:rsid w:val="00DD6DA7"/>
    <w:rsid w:val="00DE62CA"/>
    <w:rsid w:val="00DF03F3"/>
    <w:rsid w:val="00DF5A09"/>
    <w:rsid w:val="00E1559B"/>
    <w:rsid w:val="00E21398"/>
    <w:rsid w:val="00E45AB8"/>
    <w:rsid w:val="00E53A1E"/>
    <w:rsid w:val="00E55FE9"/>
    <w:rsid w:val="00E569FD"/>
    <w:rsid w:val="00E65609"/>
    <w:rsid w:val="00E71795"/>
    <w:rsid w:val="00E93578"/>
    <w:rsid w:val="00E94282"/>
    <w:rsid w:val="00EB21EB"/>
    <w:rsid w:val="00EB3F8E"/>
    <w:rsid w:val="00EC4130"/>
    <w:rsid w:val="00ED5216"/>
    <w:rsid w:val="00EF00A0"/>
    <w:rsid w:val="00F00841"/>
    <w:rsid w:val="00F22EAD"/>
    <w:rsid w:val="00F279E8"/>
    <w:rsid w:val="00F40B21"/>
    <w:rsid w:val="00F41FB4"/>
    <w:rsid w:val="00F61C67"/>
    <w:rsid w:val="00F65542"/>
    <w:rsid w:val="00F83AD7"/>
    <w:rsid w:val="00F963F2"/>
    <w:rsid w:val="00FA0C13"/>
    <w:rsid w:val="00FC5719"/>
    <w:rsid w:val="00FD064B"/>
    <w:rsid w:val="00FE1CF3"/>
    <w:rsid w:val="00FE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763BF"/>
    <w:pPr>
      <w:spacing w:line="240" w:lineRule="auto"/>
      <w:jc w:val="both"/>
    </w:pPr>
    <w:rPr>
      <w:rFonts w:ascii="TheSans UHH" w:hAnsi="TheSans UHH" w:cstheme="majorBidi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76AE2"/>
    <w:pPr>
      <w:keepNext/>
      <w:keepLines/>
      <w:numPr>
        <w:numId w:val="13"/>
      </w:numPr>
      <w:spacing w:before="240" w:after="160"/>
      <w:outlineLvl w:val="0"/>
    </w:pPr>
    <w:rPr>
      <w:rFonts w:eastAsiaTheme="majorEastAsia"/>
      <w:b/>
      <w:bCs/>
      <w:color w:val="365F91" w:themeColor="accent1" w:themeShade="BF"/>
      <w:sz w:val="24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76AE2"/>
    <w:pPr>
      <w:keepNext/>
      <w:keepLines/>
      <w:numPr>
        <w:ilvl w:val="1"/>
        <w:numId w:val="13"/>
      </w:numPr>
      <w:spacing w:before="240" w:after="160"/>
      <w:outlineLvl w:val="1"/>
    </w:pPr>
    <w:rPr>
      <w:rFonts w:eastAsiaTheme="majorEastAsia"/>
      <w:b/>
      <w:bCs/>
      <w:color w:val="365F91" w:themeColor="accent1" w:themeShade="BF"/>
      <w:sz w:val="24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B76AE2"/>
    <w:pPr>
      <w:keepNext/>
      <w:keepLines/>
      <w:numPr>
        <w:ilvl w:val="2"/>
        <w:numId w:val="13"/>
      </w:numPr>
      <w:spacing w:before="240" w:after="160"/>
      <w:outlineLvl w:val="2"/>
    </w:pPr>
    <w:rPr>
      <w:rFonts w:eastAsiaTheme="majorEastAsia"/>
      <w:b/>
      <w:bCs/>
      <w:color w:val="365F91" w:themeColor="accent1" w:themeShade="BF"/>
      <w:sz w:val="24"/>
    </w:rPr>
  </w:style>
  <w:style w:type="paragraph" w:styleId="berschrift4">
    <w:name w:val="heading 4"/>
    <w:basedOn w:val="Standard"/>
    <w:next w:val="Standard"/>
    <w:link w:val="berschrift4Zchn"/>
    <w:autoRedefine/>
    <w:uiPriority w:val="9"/>
    <w:unhideWhenUsed/>
    <w:qFormat/>
    <w:rsid w:val="00AE24B9"/>
    <w:pPr>
      <w:keepNext/>
      <w:keepLines/>
      <w:numPr>
        <w:ilvl w:val="3"/>
        <w:numId w:val="13"/>
      </w:numPr>
      <w:spacing w:before="240" w:after="160"/>
      <w:outlineLvl w:val="3"/>
    </w:pPr>
    <w:rPr>
      <w:rFonts w:eastAsiaTheme="majorEastAsia"/>
      <w:b/>
      <w:bCs/>
      <w:iCs/>
      <w:color w:val="365F91" w:themeColor="accent1" w:themeShade="BF"/>
      <w:sz w:val="24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3A138B"/>
    <w:pPr>
      <w:keepNext/>
      <w:keepLines/>
      <w:numPr>
        <w:ilvl w:val="4"/>
        <w:numId w:val="13"/>
      </w:numPr>
      <w:spacing w:before="240" w:after="160"/>
      <w:outlineLvl w:val="4"/>
    </w:pPr>
    <w:rPr>
      <w:rFonts w:eastAsiaTheme="majorEastAsia"/>
      <w:b/>
      <w:color w:val="365F91" w:themeColor="accent1" w:themeShade="BF"/>
      <w:sz w:val="24"/>
    </w:rPr>
  </w:style>
  <w:style w:type="paragraph" w:styleId="berschrift6">
    <w:name w:val="heading 6"/>
    <w:basedOn w:val="Standard"/>
    <w:next w:val="Standard"/>
    <w:link w:val="berschrift6Zchn"/>
    <w:autoRedefine/>
    <w:uiPriority w:val="9"/>
    <w:unhideWhenUsed/>
    <w:qFormat/>
    <w:rsid w:val="00B76AE2"/>
    <w:pPr>
      <w:keepNext/>
      <w:keepLines/>
      <w:numPr>
        <w:ilvl w:val="5"/>
        <w:numId w:val="13"/>
      </w:numPr>
      <w:spacing w:before="240" w:after="160"/>
      <w:outlineLvl w:val="5"/>
    </w:pPr>
    <w:rPr>
      <w:rFonts w:eastAsiaTheme="majorEastAsia"/>
      <w:b/>
      <w:iCs/>
      <w:color w:val="365F91" w:themeColor="accent1" w:themeShade="BF"/>
      <w:sz w:val="24"/>
    </w:rPr>
  </w:style>
  <w:style w:type="paragraph" w:styleId="berschrift7">
    <w:name w:val="heading 7"/>
    <w:basedOn w:val="Standard"/>
    <w:next w:val="Standard"/>
    <w:link w:val="berschrift7Zchn"/>
    <w:autoRedefine/>
    <w:uiPriority w:val="9"/>
    <w:unhideWhenUsed/>
    <w:qFormat/>
    <w:rsid w:val="00AE24B9"/>
    <w:pPr>
      <w:keepNext/>
      <w:keepLines/>
      <w:numPr>
        <w:ilvl w:val="6"/>
        <w:numId w:val="13"/>
      </w:numPr>
      <w:spacing w:before="240" w:after="160"/>
      <w:outlineLvl w:val="6"/>
    </w:pPr>
    <w:rPr>
      <w:rFonts w:eastAsiaTheme="majorEastAsia"/>
      <w:b/>
      <w:iCs/>
      <w:color w:val="365F91" w:themeColor="accent1" w:themeShade="BF"/>
      <w:sz w:val="24"/>
    </w:rPr>
  </w:style>
  <w:style w:type="paragraph" w:styleId="berschrift8">
    <w:name w:val="heading 8"/>
    <w:basedOn w:val="Standard"/>
    <w:next w:val="Standard"/>
    <w:link w:val="berschrift8Zchn"/>
    <w:autoRedefine/>
    <w:uiPriority w:val="9"/>
    <w:semiHidden/>
    <w:unhideWhenUsed/>
    <w:qFormat/>
    <w:rsid w:val="00AE24B9"/>
    <w:pPr>
      <w:keepNext/>
      <w:keepLines/>
      <w:numPr>
        <w:ilvl w:val="7"/>
        <w:numId w:val="13"/>
      </w:numPr>
      <w:spacing w:before="240" w:after="160"/>
      <w:outlineLvl w:val="7"/>
    </w:pPr>
    <w:rPr>
      <w:rFonts w:eastAsiaTheme="majorEastAsia"/>
      <w:b/>
      <w:color w:val="365F91" w:themeColor="accent1" w:themeShade="BF"/>
      <w:sz w:val="24"/>
      <w:szCs w:val="20"/>
    </w:rPr>
  </w:style>
  <w:style w:type="paragraph" w:styleId="berschrift9">
    <w:name w:val="heading 9"/>
    <w:basedOn w:val="Standard"/>
    <w:next w:val="Standard"/>
    <w:link w:val="berschrift9Zchn"/>
    <w:autoRedefine/>
    <w:uiPriority w:val="9"/>
    <w:semiHidden/>
    <w:unhideWhenUsed/>
    <w:qFormat/>
    <w:rsid w:val="00AE24B9"/>
    <w:pPr>
      <w:keepNext/>
      <w:keepLines/>
      <w:numPr>
        <w:ilvl w:val="8"/>
        <w:numId w:val="13"/>
      </w:numPr>
      <w:spacing w:before="240" w:after="160"/>
      <w:outlineLvl w:val="8"/>
    </w:pPr>
    <w:rPr>
      <w:rFonts w:eastAsiaTheme="majorEastAsia"/>
      <w:b/>
      <w:iCs/>
      <w:color w:val="365F91" w:themeColor="accent1" w:themeShade="BF"/>
      <w:sz w:val="24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76AE2"/>
    <w:rPr>
      <w:rFonts w:ascii="TheSans UHH" w:eastAsiaTheme="majorEastAsia" w:hAnsi="TheSans UHH" w:cstheme="majorBidi"/>
      <w:b/>
      <w:bCs/>
      <w:color w:val="365F91" w:themeColor="accent1" w:themeShade="BF"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76AE2"/>
    <w:rPr>
      <w:rFonts w:ascii="TheSans UHH" w:eastAsiaTheme="majorEastAsia" w:hAnsi="TheSans UHH" w:cstheme="majorBidi"/>
      <w:b/>
      <w:bCs/>
      <w:color w:val="365F91" w:themeColor="accent1" w:themeShade="BF"/>
      <w:sz w:val="24"/>
      <w:szCs w:val="26"/>
    </w:rPr>
  </w:style>
  <w:style w:type="paragraph" w:styleId="Titel">
    <w:name w:val="Title"/>
    <w:basedOn w:val="Standard"/>
    <w:next w:val="Standard"/>
    <w:link w:val="TitelZchn"/>
    <w:autoRedefine/>
    <w:uiPriority w:val="10"/>
    <w:qFormat/>
    <w:rsid w:val="00CB263D"/>
    <w:pPr>
      <w:pBdr>
        <w:bottom w:val="single" w:sz="4" w:space="1" w:color="auto"/>
      </w:pBdr>
      <w:spacing w:after="300"/>
      <w:contextualSpacing/>
      <w:jc w:val="center"/>
    </w:pPr>
    <w:rPr>
      <w:rFonts w:cstheme="minorBidi"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CB263D"/>
    <w:rPr>
      <w:rFonts w:ascii="TheSans UHH" w:hAnsi="TheSans UHH"/>
      <w:sz w:val="48"/>
      <w:szCs w:val="48"/>
    </w:rPr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CB263D"/>
    <w:pPr>
      <w:numPr>
        <w:ilvl w:val="1"/>
      </w:numPr>
      <w:jc w:val="center"/>
    </w:pPr>
    <w:rPr>
      <w:rFonts w:eastAsiaTheme="majorEastAsia"/>
      <w:b/>
      <w:iCs/>
      <w:color w:val="17365D" w:themeColor="text2" w:themeShade="BF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B263D"/>
    <w:rPr>
      <w:rFonts w:ascii="TheSans UHH" w:eastAsiaTheme="majorEastAsia" w:hAnsi="TheSans UHH" w:cstheme="majorBidi"/>
      <w:b/>
      <w:iCs/>
      <w:color w:val="17365D" w:themeColor="text2" w:themeShade="BF"/>
      <w:spacing w:val="15"/>
      <w:sz w:val="28"/>
      <w:szCs w:val="28"/>
    </w:rPr>
  </w:style>
  <w:style w:type="character" w:styleId="SchwacheHervorhebung">
    <w:name w:val="Subtle Emphasis"/>
    <w:basedOn w:val="Absatz-Standardschriftart"/>
    <w:uiPriority w:val="19"/>
    <w:qFormat/>
    <w:rsid w:val="00AE24B9"/>
    <w:rPr>
      <w:rFonts w:ascii="TheSans UHH" w:hAnsi="TheSans UHH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AE24B9"/>
    <w:rPr>
      <w:rFonts w:ascii="TheSans UHH" w:hAnsi="TheSans UHH"/>
      <w:i/>
      <w:iCs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76AE2"/>
    <w:rPr>
      <w:rFonts w:ascii="TheSans UHH" w:eastAsiaTheme="majorEastAsia" w:hAnsi="TheSans UHH" w:cstheme="majorBidi"/>
      <w:b/>
      <w:bCs/>
      <w:color w:val="365F91" w:themeColor="accent1" w:themeShade="BF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AE24B9"/>
    <w:rPr>
      <w:rFonts w:ascii="TheSans UHH" w:eastAsiaTheme="majorEastAsia" w:hAnsi="TheSans UHH" w:cstheme="majorBidi"/>
      <w:b/>
      <w:bCs/>
      <w:iCs/>
      <w:color w:val="365F91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3A138B"/>
    <w:rPr>
      <w:rFonts w:ascii="TheSans UHH" w:eastAsiaTheme="majorEastAsia" w:hAnsi="TheSans UHH" w:cstheme="majorBidi"/>
      <w:b/>
      <w:color w:val="365F91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B76AE2"/>
    <w:rPr>
      <w:rFonts w:ascii="TheSans UHH" w:eastAsiaTheme="majorEastAsia" w:hAnsi="TheSans UHH" w:cstheme="majorBidi"/>
      <w:b/>
      <w:iCs/>
      <w:color w:val="365F91" w:themeColor="accent1" w:themeShade="BF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AE24B9"/>
    <w:rPr>
      <w:rFonts w:ascii="TheSans UHH" w:eastAsiaTheme="majorEastAsia" w:hAnsi="TheSans UHH" w:cstheme="majorBidi"/>
      <w:b/>
      <w:iCs/>
      <w:color w:val="365F91" w:themeColor="accent1" w:themeShade="BF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E24B9"/>
    <w:rPr>
      <w:rFonts w:ascii="TheSans UHH" w:eastAsiaTheme="majorEastAsia" w:hAnsi="TheSans UHH" w:cstheme="majorBidi"/>
      <w:b/>
      <w:color w:val="365F91" w:themeColor="accent1" w:themeShade="BF"/>
      <w:sz w:val="24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E24B9"/>
    <w:rPr>
      <w:rFonts w:ascii="TheSans UHH" w:eastAsiaTheme="majorEastAsia" w:hAnsi="TheSans UHH" w:cstheme="majorBidi"/>
      <w:b/>
      <w:iCs/>
      <w:color w:val="365F91" w:themeColor="accent1" w:themeShade="BF"/>
      <w:sz w:val="24"/>
      <w:szCs w:val="20"/>
    </w:rPr>
  </w:style>
  <w:style w:type="character" w:styleId="Seitenzahl">
    <w:name w:val="page number"/>
    <w:basedOn w:val="Absatz-Standardschriftart"/>
    <w:uiPriority w:val="99"/>
    <w:unhideWhenUsed/>
    <w:qFormat/>
    <w:rsid w:val="00AE24B9"/>
    <w:rPr>
      <w:rFonts w:ascii="TheSans UHH" w:hAnsi="TheSans UHH"/>
      <w:color w:val="000000" w:themeColor="text1"/>
      <w:sz w:val="18"/>
    </w:rPr>
  </w:style>
  <w:style w:type="paragraph" w:styleId="Kopfzeile">
    <w:name w:val="header"/>
    <w:basedOn w:val="Standard"/>
    <w:link w:val="KopfzeileZchn"/>
    <w:uiPriority w:val="99"/>
    <w:unhideWhenUsed/>
    <w:rsid w:val="002262F4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2262F4"/>
    <w:rPr>
      <w:rFonts w:ascii="TheSans UHH" w:hAnsi="TheSans UHH" w:cstheme="majorBidi"/>
    </w:rPr>
  </w:style>
  <w:style w:type="paragraph" w:styleId="Fuzeile">
    <w:name w:val="footer"/>
    <w:basedOn w:val="Standard"/>
    <w:link w:val="FuzeileZchn"/>
    <w:uiPriority w:val="99"/>
    <w:unhideWhenUsed/>
    <w:rsid w:val="002262F4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2262F4"/>
    <w:rPr>
      <w:rFonts w:ascii="TheSans UHH" w:hAnsi="TheSans UHH" w:cstheme="majorBidi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62F4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262F4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qFormat/>
    <w:rsid w:val="003A138B"/>
    <w:rPr>
      <w:rFonts w:ascii="TheSans UHH" w:hAnsi="TheSans UHH"/>
      <w:color w:val="0000FF" w:themeColor="hyperlink"/>
      <w:sz w:val="22"/>
      <w:u w:val="single"/>
    </w:rPr>
  </w:style>
  <w:style w:type="character" w:styleId="Platzhaltertext">
    <w:name w:val="Placeholder Text"/>
    <w:basedOn w:val="Absatz-Standardschriftart"/>
    <w:uiPriority w:val="99"/>
    <w:semiHidden/>
    <w:rsid w:val="00280852"/>
    <w:rPr>
      <w:color w:val="808080"/>
    </w:rPr>
  </w:style>
  <w:style w:type="paragraph" w:styleId="Inhaltsverzeichnisberschrift">
    <w:name w:val="TOC Heading"/>
    <w:basedOn w:val="berschrift1"/>
    <w:next w:val="Standard"/>
    <w:autoRedefine/>
    <w:uiPriority w:val="39"/>
    <w:semiHidden/>
    <w:unhideWhenUsed/>
    <w:qFormat/>
    <w:rsid w:val="00463FC2"/>
    <w:pPr>
      <w:numPr>
        <w:numId w:val="0"/>
      </w:numPr>
      <w:spacing w:before="480"/>
      <w:outlineLvl w:val="9"/>
    </w:pPr>
    <w:rPr>
      <w:lang w:eastAsia="de-DE"/>
    </w:rPr>
  </w:style>
  <w:style w:type="paragraph" w:customStyle="1" w:styleId="Zwischenberschrift">
    <w:name w:val="Zwischenüberschrift"/>
    <w:basedOn w:val="Standard"/>
    <w:link w:val="ZwischenberschriftZchn"/>
    <w:autoRedefine/>
    <w:qFormat/>
    <w:rsid w:val="009228B5"/>
    <w:rPr>
      <w:b/>
      <w:color w:val="365F91" w:themeColor="accent1" w:themeShade="BF"/>
      <w:sz w:val="24"/>
      <w:szCs w:val="24"/>
    </w:rPr>
  </w:style>
  <w:style w:type="character" w:customStyle="1" w:styleId="ZwischenberschriftZchn">
    <w:name w:val="Zwischenüberschrift Zchn"/>
    <w:basedOn w:val="Absatz-Standardschriftart"/>
    <w:link w:val="Zwischenberschrift"/>
    <w:rsid w:val="009228B5"/>
    <w:rPr>
      <w:rFonts w:ascii="TheSans UHH" w:hAnsi="TheSans UHH" w:cstheme="majorBidi"/>
      <w:b/>
      <w:color w:val="365F91" w:themeColor="accent1" w:themeShade="BF"/>
      <w:sz w:val="24"/>
      <w:szCs w:val="24"/>
    </w:rPr>
  </w:style>
  <w:style w:type="paragraph" w:styleId="Listenabsatz">
    <w:name w:val="List Paragraph"/>
    <w:basedOn w:val="Standard"/>
    <w:uiPriority w:val="34"/>
    <w:qFormat/>
    <w:rsid w:val="00E71795"/>
    <w:pPr>
      <w:ind w:left="720"/>
      <w:contextualSpacing/>
    </w:pPr>
  </w:style>
  <w:style w:type="paragraph" w:customStyle="1" w:styleId="Default">
    <w:name w:val="Default"/>
    <w:rsid w:val="00622578"/>
    <w:pPr>
      <w:autoSpaceDE w:val="0"/>
      <w:autoSpaceDN w:val="0"/>
      <w:adjustRightInd w:val="0"/>
      <w:spacing w:after="0" w:line="240" w:lineRule="auto"/>
    </w:pPr>
    <w:rPr>
      <w:rFonts w:ascii="TheSans UHH" w:hAnsi="TheSans UHH" w:cs="TheSans UHH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CB263D"/>
    <w:pPr>
      <w:spacing w:after="0" w:line="240" w:lineRule="auto"/>
    </w:pPr>
    <w:rPr>
      <w:rFonts w:eastAsiaTheme="minorEastAsia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763BF"/>
    <w:pPr>
      <w:spacing w:line="240" w:lineRule="auto"/>
      <w:jc w:val="both"/>
    </w:pPr>
    <w:rPr>
      <w:rFonts w:ascii="TheSans UHH" w:hAnsi="TheSans UHH" w:cstheme="majorBidi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76AE2"/>
    <w:pPr>
      <w:keepNext/>
      <w:keepLines/>
      <w:numPr>
        <w:numId w:val="13"/>
      </w:numPr>
      <w:spacing w:before="240" w:after="160"/>
      <w:outlineLvl w:val="0"/>
    </w:pPr>
    <w:rPr>
      <w:rFonts w:eastAsiaTheme="majorEastAsia"/>
      <w:b/>
      <w:bCs/>
      <w:color w:val="365F91" w:themeColor="accent1" w:themeShade="BF"/>
      <w:sz w:val="24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76AE2"/>
    <w:pPr>
      <w:keepNext/>
      <w:keepLines/>
      <w:numPr>
        <w:ilvl w:val="1"/>
        <w:numId w:val="13"/>
      </w:numPr>
      <w:spacing w:before="240" w:after="160"/>
      <w:outlineLvl w:val="1"/>
    </w:pPr>
    <w:rPr>
      <w:rFonts w:eastAsiaTheme="majorEastAsia"/>
      <w:b/>
      <w:bCs/>
      <w:color w:val="365F91" w:themeColor="accent1" w:themeShade="BF"/>
      <w:sz w:val="24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B76AE2"/>
    <w:pPr>
      <w:keepNext/>
      <w:keepLines/>
      <w:numPr>
        <w:ilvl w:val="2"/>
        <w:numId w:val="13"/>
      </w:numPr>
      <w:spacing w:before="240" w:after="160"/>
      <w:outlineLvl w:val="2"/>
    </w:pPr>
    <w:rPr>
      <w:rFonts w:eastAsiaTheme="majorEastAsia"/>
      <w:b/>
      <w:bCs/>
      <w:color w:val="365F91" w:themeColor="accent1" w:themeShade="BF"/>
      <w:sz w:val="24"/>
    </w:rPr>
  </w:style>
  <w:style w:type="paragraph" w:styleId="berschrift4">
    <w:name w:val="heading 4"/>
    <w:basedOn w:val="Standard"/>
    <w:next w:val="Standard"/>
    <w:link w:val="berschrift4Zchn"/>
    <w:autoRedefine/>
    <w:uiPriority w:val="9"/>
    <w:unhideWhenUsed/>
    <w:qFormat/>
    <w:rsid w:val="00AE24B9"/>
    <w:pPr>
      <w:keepNext/>
      <w:keepLines/>
      <w:numPr>
        <w:ilvl w:val="3"/>
        <w:numId w:val="13"/>
      </w:numPr>
      <w:spacing w:before="240" w:after="160"/>
      <w:outlineLvl w:val="3"/>
    </w:pPr>
    <w:rPr>
      <w:rFonts w:eastAsiaTheme="majorEastAsia"/>
      <w:b/>
      <w:bCs/>
      <w:iCs/>
      <w:color w:val="365F91" w:themeColor="accent1" w:themeShade="BF"/>
      <w:sz w:val="24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3A138B"/>
    <w:pPr>
      <w:keepNext/>
      <w:keepLines/>
      <w:numPr>
        <w:ilvl w:val="4"/>
        <w:numId w:val="13"/>
      </w:numPr>
      <w:spacing w:before="240" w:after="160"/>
      <w:outlineLvl w:val="4"/>
    </w:pPr>
    <w:rPr>
      <w:rFonts w:eastAsiaTheme="majorEastAsia"/>
      <w:b/>
      <w:color w:val="365F91" w:themeColor="accent1" w:themeShade="BF"/>
      <w:sz w:val="24"/>
    </w:rPr>
  </w:style>
  <w:style w:type="paragraph" w:styleId="berschrift6">
    <w:name w:val="heading 6"/>
    <w:basedOn w:val="Standard"/>
    <w:next w:val="Standard"/>
    <w:link w:val="berschrift6Zchn"/>
    <w:autoRedefine/>
    <w:uiPriority w:val="9"/>
    <w:unhideWhenUsed/>
    <w:qFormat/>
    <w:rsid w:val="00B76AE2"/>
    <w:pPr>
      <w:keepNext/>
      <w:keepLines/>
      <w:numPr>
        <w:ilvl w:val="5"/>
        <w:numId w:val="13"/>
      </w:numPr>
      <w:spacing w:before="240" w:after="160"/>
      <w:outlineLvl w:val="5"/>
    </w:pPr>
    <w:rPr>
      <w:rFonts w:eastAsiaTheme="majorEastAsia"/>
      <w:b/>
      <w:iCs/>
      <w:color w:val="365F91" w:themeColor="accent1" w:themeShade="BF"/>
      <w:sz w:val="24"/>
    </w:rPr>
  </w:style>
  <w:style w:type="paragraph" w:styleId="berschrift7">
    <w:name w:val="heading 7"/>
    <w:basedOn w:val="Standard"/>
    <w:next w:val="Standard"/>
    <w:link w:val="berschrift7Zchn"/>
    <w:autoRedefine/>
    <w:uiPriority w:val="9"/>
    <w:unhideWhenUsed/>
    <w:qFormat/>
    <w:rsid w:val="00AE24B9"/>
    <w:pPr>
      <w:keepNext/>
      <w:keepLines/>
      <w:numPr>
        <w:ilvl w:val="6"/>
        <w:numId w:val="13"/>
      </w:numPr>
      <w:spacing w:before="240" w:after="160"/>
      <w:outlineLvl w:val="6"/>
    </w:pPr>
    <w:rPr>
      <w:rFonts w:eastAsiaTheme="majorEastAsia"/>
      <w:b/>
      <w:iCs/>
      <w:color w:val="365F91" w:themeColor="accent1" w:themeShade="BF"/>
      <w:sz w:val="24"/>
    </w:rPr>
  </w:style>
  <w:style w:type="paragraph" w:styleId="berschrift8">
    <w:name w:val="heading 8"/>
    <w:basedOn w:val="Standard"/>
    <w:next w:val="Standard"/>
    <w:link w:val="berschrift8Zchn"/>
    <w:autoRedefine/>
    <w:uiPriority w:val="9"/>
    <w:semiHidden/>
    <w:unhideWhenUsed/>
    <w:qFormat/>
    <w:rsid w:val="00AE24B9"/>
    <w:pPr>
      <w:keepNext/>
      <w:keepLines/>
      <w:numPr>
        <w:ilvl w:val="7"/>
        <w:numId w:val="13"/>
      </w:numPr>
      <w:spacing w:before="240" w:after="160"/>
      <w:outlineLvl w:val="7"/>
    </w:pPr>
    <w:rPr>
      <w:rFonts w:eastAsiaTheme="majorEastAsia"/>
      <w:b/>
      <w:color w:val="365F91" w:themeColor="accent1" w:themeShade="BF"/>
      <w:sz w:val="24"/>
      <w:szCs w:val="20"/>
    </w:rPr>
  </w:style>
  <w:style w:type="paragraph" w:styleId="berschrift9">
    <w:name w:val="heading 9"/>
    <w:basedOn w:val="Standard"/>
    <w:next w:val="Standard"/>
    <w:link w:val="berschrift9Zchn"/>
    <w:autoRedefine/>
    <w:uiPriority w:val="9"/>
    <w:semiHidden/>
    <w:unhideWhenUsed/>
    <w:qFormat/>
    <w:rsid w:val="00AE24B9"/>
    <w:pPr>
      <w:keepNext/>
      <w:keepLines/>
      <w:numPr>
        <w:ilvl w:val="8"/>
        <w:numId w:val="13"/>
      </w:numPr>
      <w:spacing w:before="240" w:after="160"/>
      <w:outlineLvl w:val="8"/>
    </w:pPr>
    <w:rPr>
      <w:rFonts w:eastAsiaTheme="majorEastAsia"/>
      <w:b/>
      <w:iCs/>
      <w:color w:val="365F91" w:themeColor="accent1" w:themeShade="BF"/>
      <w:sz w:val="24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76AE2"/>
    <w:rPr>
      <w:rFonts w:ascii="TheSans UHH" w:eastAsiaTheme="majorEastAsia" w:hAnsi="TheSans UHH" w:cstheme="majorBidi"/>
      <w:b/>
      <w:bCs/>
      <w:color w:val="365F91" w:themeColor="accent1" w:themeShade="BF"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76AE2"/>
    <w:rPr>
      <w:rFonts w:ascii="TheSans UHH" w:eastAsiaTheme="majorEastAsia" w:hAnsi="TheSans UHH" w:cstheme="majorBidi"/>
      <w:b/>
      <w:bCs/>
      <w:color w:val="365F91" w:themeColor="accent1" w:themeShade="BF"/>
      <w:sz w:val="24"/>
      <w:szCs w:val="26"/>
    </w:rPr>
  </w:style>
  <w:style w:type="paragraph" w:styleId="Titel">
    <w:name w:val="Title"/>
    <w:basedOn w:val="Standard"/>
    <w:next w:val="Standard"/>
    <w:link w:val="TitelZchn"/>
    <w:autoRedefine/>
    <w:uiPriority w:val="10"/>
    <w:qFormat/>
    <w:rsid w:val="00CB263D"/>
    <w:pPr>
      <w:pBdr>
        <w:bottom w:val="single" w:sz="4" w:space="1" w:color="auto"/>
      </w:pBdr>
      <w:spacing w:after="300"/>
      <w:contextualSpacing/>
      <w:jc w:val="center"/>
    </w:pPr>
    <w:rPr>
      <w:rFonts w:cstheme="minorBidi"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CB263D"/>
    <w:rPr>
      <w:rFonts w:ascii="TheSans UHH" w:hAnsi="TheSans UHH"/>
      <w:sz w:val="48"/>
      <w:szCs w:val="48"/>
    </w:rPr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CB263D"/>
    <w:pPr>
      <w:numPr>
        <w:ilvl w:val="1"/>
      </w:numPr>
      <w:jc w:val="center"/>
    </w:pPr>
    <w:rPr>
      <w:rFonts w:eastAsiaTheme="majorEastAsia"/>
      <w:b/>
      <w:iCs/>
      <w:color w:val="17365D" w:themeColor="text2" w:themeShade="BF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B263D"/>
    <w:rPr>
      <w:rFonts w:ascii="TheSans UHH" w:eastAsiaTheme="majorEastAsia" w:hAnsi="TheSans UHH" w:cstheme="majorBidi"/>
      <w:b/>
      <w:iCs/>
      <w:color w:val="17365D" w:themeColor="text2" w:themeShade="BF"/>
      <w:spacing w:val="15"/>
      <w:sz w:val="28"/>
      <w:szCs w:val="28"/>
    </w:rPr>
  </w:style>
  <w:style w:type="character" w:styleId="SchwacheHervorhebung">
    <w:name w:val="Subtle Emphasis"/>
    <w:basedOn w:val="Absatz-Standardschriftart"/>
    <w:uiPriority w:val="19"/>
    <w:qFormat/>
    <w:rsid w:val="00AE24B9"/>
    <w:rPr>
      <w:rFonts w:ascii="TheSans UHH" w:hAnsi="TheSans UHH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AE24B9"/>
    <w:rPr>
      <w:rFonts w:ascii="TheSans UHH" w:hAnsi="TheSans UHH"/>
      <w:i/>
      <w:iCs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76AE2"/>
    <w:rPr>
      <w:rFonts w:ascii="TheSans UHH" w:eastAsiaTheme="majorEastAsia" w:hAnsi="TheSans UHH" w:cstheme="majorBidi"/>
      <w:b/>
      <w:bCs/>
      <w:color w:val="365F91" w:themeColor="accent1" w:themeShade="BF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AE24B9"/>
    <w:rPr>
      <w:rFonts w:ascii="TheSans UHH" w:eastAsiaTheme="majorEastAsia" w:hAnsi="TheSans UHH" w:cstheme="majorBidi"/>
      <w:b/>
      <w:bCs/>
      <w:iCs/>
      <w:color w:val="365F91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3A138B"/>
    <w:rPr>
      <w:rFonts w:ascii="TheSans UHH" w:eastAsiaTheme="majorEastAsia" w:hAnsi="TheSans UHH" w:cstheme="majorBidi"/>
      <w:b/>
      <w:color w:val="365F91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B76AE2"/>
    <w:rPr>
      <w:rFonts w:ascii="TheSans UHH" w:eastAsiaTheme="majorEastAsia" w:hAnsi="TheSans UHH" w:cstheme="majorBidi"/>
      <w:b/>
      <w:iCs/>
      <w:color w:val="365F91" w:themeColor="accent1" w:themeShade="BF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AE24B9"/>
    <w:rPr>
      <w:rFonts w:ascii="TheSans UHH" w:eastAsiaTheme="majorEastAsia" w:hAnsi="TheSans UHH" w:cstheme="majorBidi"/>
      <w:b/>
      <w:iCs/>
      <w:color w:val="365F91" w:themeColor="accent1" w:themeShade="BF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E24B9"/>
    <w:rPr>
      <w:rFonts w:ascii="TheSans UHH" w:eastAsiaTheme="majorEastAsia" w:hAnsi="TheSans UHH" w:cstheme="majorBidi"/>
      <w:b/>
      <w:color w:val="365F91" w:themeColor="accent1" w:themeShade="BF"/>
      <w:sz w:val="24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E24B9"/>
    <w:rPr>
      <w:rFonts w:ascii="TheSans UHH" w:eastAsiaTheme="majorEastAsia" w:hAnsi="TheSans UHH" w:cstheme="majorBidi"/>
      <w:b/>
      <w:iCs/>
      <w:color w:val="365F91" w:themeColor="accent1" w:themeShade="BF"/>
      <w:sz w:val="24"/>
      <w:szCs w:val="20"/>
    </w:rPr>
  </w:style>
  <w:style w:type="character" w:styleId="Seitenzahl">
    <w:name w:val="page number"/>
    <w:basedOn w:val="Absatz-Standardschriftart"/>
    <w:uiPriority w:val="99"/>
    <w:unhideWhenUsed/>
    <w:qFormat/>
    <w:rsid w:val="00AE24B9"/>
    <w:rPr>
      <w:rFonts w:ascii="TheSans UHH" w:hAnsi="TheSans UHH"/>
      <w:color w:val="000000" w:themeColor="text1"/>
      <w:sz w:val="18"/>
    </w:rPr>
  </w:style>
  <w:style w:type="paragraph" w:styleId="Kopfzeile">
    <w:name w:val="header"/>
    <w:basedOn w:val="Standard"/>
    <w:link w:val="KopfzeileZchn"/>
    <w:uiPriority w:val="99"/>
    <w:unhideWhenUsed/>
    <w:rsid w:val="002262F4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2262F4"/>
    <w:rPr>
      <w:rFonts w:ascii="TheSans UHH" w:hAnsi="TheSans UHH" w:cstheme="majorBidi"/>
    </w:rPr>
  </w:style>
  <w:style w:type="paragraph" w:styleId="Fuzeile">
    <w:name w:val="footer"/>
    <w:basedOn w:val="Standard"/>
    <w:link w:val="FuzeileZchn"/>
    <w:uiPriority w:val="99"/>
    <w:unhideWhenUsed/>
    <w:rsid w:val="002262F4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2262F4"/>
    <w:rPr>
      <w:rFonts w:ascii="TheSans UHH" w:hAnsi="TheSans UHH" w:cstheme="majorBidi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62F4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262F4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qFormat/>
    <w:rsid w:val="003A138B"/>
    <w:rPr>
      <w:rFonts w:ascii="TheSans UHH" w:hAnsi="TheSans UHH"/>
      <w:color w:val="0000FF" w:themeColor="hyperlink"/>
      <w:sz w:val="22"/>
      <w:u w:val="single"/>
    </w:rPr>
  </w:style>
  <w:style w:type="character" w:styleId="Platzhaltertext">
    <w:name w:val="Placeholder Text"/>
    <w:basedOn w:val="Absatz-Standardschriftart"/>
    <w:uiPriority w:val="99"/>
    <w:semiHidden/>
    <w:rsid w:val="00280852"/>
    <w:rPr>
      <w:color w:val="808080"/>
    </w:rPr>
  </w:style>
  <w:style w:type="paragraph" w:styleId="Inhaltsverzeichnisberschrift">
    <w:name w:val="TOC Heading"/>
    <w:basedOn w:val="berschrift1"/>
    <w:next w:val="Standard"/>
    <w:autoRedefine/>
    <w:uiPriority w:val="39"/>
    <w:semiHidden/>
    <w:unhideWhenUsed/>
    <w:qFormat/>
    <w:rsid w:val="00463FC2"/>
    <w:pPr>
      <w:numPr>
        <w:numId w:val="0"/>
      </w:numPr>
      <w:spacing w:before="480"/>
      <w:outlineLvl w:val="9"/>
    </w:pPr>
    <w:rPr>
      <w:lang w:eastAsia="de-DE"/>
    </w:rPr>
  </w:style>
  <w:style w:type="paragraph" w:customStyle="1" w:styleId="Zwischenberschrift">
    <w:name w:val="Zwischenüberschrift"/>
    <w:basedOn w:val="Standard"/>
    <w:link w:val="ZwischenberschriftZchn"/>
    <w:autoRedefine/>
    <w:qFormat/>
    <w:rsid w:val="009228B5"/>
    <w:rPr>
      <w:b/>
      <w:color w:val="365F91" w:themeColor="accent1" w:themeShade="BF"/>
      <w:sz w:val="24"/>
      <w:szCs w:val="24"/>
    </w:rPr>
  </w:style>
  <w:style w:type="character" w:customStyle="1" w:styleId="ZwischenberschriftZchn">
    <w:name w:val="Zwischenüberschrift Zchn"/>
    <w:basedOn w:val="Absatz-Standardschriftart"/>
    <w:link w:val="Zwischenberschrift"/>
    <w:rsid w:val="009228B5"/>
    <w:rPr>
      <w:rFonts w:ascii="TheSans UHH" w:hAnsi="TheSans UHH" w:cstheme="majorBidi"/>
      <w:b/>
      <w:color w:val="365F91" w:themeColor="accent1" w:themeShade="BF"/>
      <w:sz w:val="24"/>
      <w:szCs w:val="24"/>
    </w:rPr>
  </w:style>
  <w:style w:type="paragraph" w:styleId="Listenabsatz">
    <w:name w:val="List Paragraph"/>
    <w:basedOn w:val="Standard"/>
    <w:uiPriority w:val="34"/>
    <w:qFormat/>
    <w:rsid w:val="00E71795"/>
    <w:pPr>
      <w:ind w:left="720"/>
      <w:contextualSpacing/>
    </w:pPr>
  </w:style>
  <w:style w:type="paragraph" w:customStyle="1" w:styleId="Default">
    <w:name w:val="Default"/>
    <w:rsid w:val="00622578"/>
    <w:pPr>
      <w:autoSpaceDE w:val="0"/>
      <w:autoSpaceDN w:val="0"/>
      <w:adjustRightInd w:val="0"/>
      <w:spacing w:after="0" w:line="240" w:lineRule="auto"/>
    </w:pPr>
    <w:rPr>
      <w:rFonts w:ascii="TheSans UHH" w:hAnsi="TheSans UHH" w:cs="TheSans UHH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CB263D"/>
    <w:pPr>
      <w:spacing w:after="0" w:line="240" w:lineRule="auto"/>
    </w:pPr>
    <w:rPr>
      <w:rFonts w:eastAsiaTheme="minorEastAsia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2014-12-22T00:00:00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121DD8E-048B-4DE9-A4D5-62024B361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653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Protokoll Hamburglobal Vergabe Herbst 2014</vt:lpstr>
    </vt:vector>
  </TitlesOfParts>
  <Company>Universitaet Hamburg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Hamburglobal Vergabe Herbst 2014</dc:title>
  <dc:creator>Anca, Tibor Attila</dc:creator>
  <cp:lastModifiedBy>Listmann, Annette</cp:lastModifiedBy>
  <cp:revision>2</cp:revision>
  <cp:lastPrinted>2016-01-11T13:21:00Z</cp:lastPrinted>
  <dcterms:created xsi:type="dcterms:W3CDTF">2017-07-04T07:35:00Z</dcterms:created>
  <dcterms:modified xsi:type="dcterms:W3CDTF">2017-07-04T07:35:00Z</dcterms:modified>
</cp:coreProperties>
</file>